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Fonts w:ascii="Cambria" w:hAnsi="Cambria"/>
          <w:b w:val="1"/>
          <w:bCs w:val="1"/>
          <w:sz w:val="30"/>
          <w:szCs w:val="30"/>
          <w:rtl w:val="0"/>
          <w:lang w:val="de-DE"/>
        </w:rPr>
        <w:t>Jon Flemming Olsen - pers</w:t>
      </w:r>
      <w:r>
        <w:rPr>
          <w:rFonts w:ascii="Cambria" w:hAnsi="Cambria" w:hint="default"/>
          <w:b w:val="1"/>
          <w:bCs w:val="1"/>
          <w:sz w:val="30"/>
          <w:szCs w:val="30"/>
          <w:rtl w:val="0"/>
          <w:lang w:val="de-DE"/>
        </w:rPr>
        <w:t>ö</w:t>
      </w:r>
      <w:r>
        <w:rPr>
          <w:rFonts w:ascii="Cambria" w:hAnsi="Cambria"/>
          <w:b w:val="1"/>
          <w:bCs w:val="1"/>
          <w:sz w:val="30"/>
          <w:szCs w:val="30"/>
          <w:rtl w:val="0"/>
          <w:lang w:val="de-DE"/>
        </w:rPr>
        <w:t xml:space="preserve">nlicher Rider / </w:t>
      </w:r>
      <w:r>
        <w:rPr>
          <w:rFonts w:ascii="Cambria" w:hAnsi="Cambria"/>
          <w:b w:val="0"/>
          <w:bCs w:val="0"/>
          <w:i w:val="1"/>
          <w:iCs w:val="1"/>
          <w:sz w:val="30"/>
          <w:szCs w:val="30"/>
          <w:rtl w:val="0"/>
          <w:lang w:val="de-DE"/>
        </w:rPr>
        <w:t>Stand Januar 2021</w:t>
      </w: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 xml:space="preserve">Kurz vorweg: </w:t>
      </w:r>
      <w:r>
        <w:rPr>
          <w:rFonts w:ascii="Cambria" w:hAnsi="Cambria"/>
          <w:rtl w:val="0"/>
          <w:lang w:val="de-DE"/>
        </w:rPr>
        <w:t>Bei meinen Solo-Konzerten spiele ich an zum Teil sehr unterschiedlichen Spielst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tten und habe es oft auch mit sehr unterschiedlichen Veranstalter*innen zu tun: das Spektrum reicht vom Vollprofi mit jahrzehntelanger Erfahrung bis zum musik- und kulturbegeisterten Amateur.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Daher habe ich den folgenden Punkten versucht, alles zusammen zu fassen, was aus meiner Sicht entscheidend zu einem gelungenen Auftritt beitr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gt. Was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den Einen von Euch vollkommen selbstverst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ndliche Routine ist, mag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den Anderen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glicherweise komplettes Neuland sein. Ich hoffe, dass sich weder die eine Fraktion gelangweilt, noch die andere 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berfordert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hlt.</w:t>
      </w: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01. Ankunft: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Wenn ich an Eurem Spielort ankomme, habe ich je nach Entfernung manchmal mehrere Stunden Autofahrt hinter mir. Sch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n w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re es, wenn Ihr dann einen Kaffee, Wasser ohne Kohlens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ure und einen Apfel oder Banane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mich da habt.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02. Hotel: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Falls meine Hotel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bernachtung teil unseres Deals ist, teilt mir bitte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rechtzeitig</w:t>
      </w:r>
      <w:r>
        <w:rPr>
          <w:rFonts w:ascii="Cambria" w:hAnsi="Cambria"/>
          <w:rtl w:val="0"/>
          <w:lang w:val="de-DE"/>
        </w:rPr>
        <w:t xml:space="preserve"> (sp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testens einige Tage vor dem Auftritt)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schriftlich</w:t>
      </w:r>
      <w:r>
        <w:rPr>
          <w:rFonts w:ascii="Cambria" w:hAnsi="Cambria"/>
          <w:rtl w:val="0"/>
          <w:lang w:val="de-DE"/>
        </w:rPr>
        <w:t xml:space="preserve"> die Adresse und Telefon des Hotels mit. Bitte bedenkt, dass ich</w:t>
      </w:r>
      <w:r>
        <w:rPr>
          <w:rFonts w:ascii="Cambria" w:hAnsi="Cambria"/>
          <w:rtl w:val="0"/>
          <w:lang w:val="de-DE"/>
        </w:rPr>
        <w:t xml:space="preserve"> einen (m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glichst bewachten) Pkw Parkplatz ben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tige.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03. Aufbau / Soundcheck: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Falls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glich, sollten</w:t>
      </w:r>
      <w:r>
        <w:rPr>
          <w:rFonts w:ascii="Cambria" w:hAnsi="Cambria"/>
          <w:rtl w:val="0"/>
          <w:lang w:val="de-DE"/>
        </w:rPr>
        <w:t xml:space="preserve"> ein bis zwei kr</w:t>
      </w:r>
      <w:r>
        <w:rPr>
          <w:rFonts w:ascii="Cambria" w:hAnsi="Cambria" w:hint="default"/>
          <w:rtl w:val="0"/>
        </w:rPr>
        <w:t>ä</w:t>
      </w:r>
      <w:r>
        <w:rPr>
          <w:rFonts w:ascii="Cambria" w:hAnsi="Cambria"/>
          <w:rtl w:val="0"/>
          <w:lang w:val="de-DE"/>
        </w:rPr>
        <w:t>ftige Menschen beim Ausladen und Tragen helfen</w:t>
      </w:r>
      <w:r>
        <w:rPr>
          <w:rFonts w:ascii="Cambria" w:hAnsi="Cambria"/>
          <w:rtl w:val="0"/>
          <w:lang w:val="de-DE"/>
        </w:rPr>
        <w:t xml:space="preserve">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Die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meinen Aufbau und den Soundcheck ben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tigte Zeit h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ngt zum </w:t>
      </w:r>
      <w:r>
        <w:rPr>
          <w:rFonts w:ascii="Cambria" w:hAnsi="Cambria"/>
          <w:rtl w:val="0"/>
          <w:lang w:val="de-DE"/>
        </w:rPr>
        <w:t>Einen</w:t>
      </w:r>
      <w:r>
        <w:rPr>
          <w:rFonts w:ascii="Cambria" w:hAnsi="Cambria"/>
          <w:rtl w:val="0"/>
          <w:lang w:val="de-DE"/>
        </w:rPr>
        <w:t xml:space="preserve"> davon ab, ob ich meine eigene Saalbeschallung (Kapazit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t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bis zu max 100 Zuschauer geeignet) und ein kleines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hnenlicht mitbringe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 xml:space="preserve">oder </w:t>
      </w:r>
      <w:r>
        <w:rPr>
          <w:rFonts w:ascii="Cambria" w:hAnsi="Cambria" w:hint="default"/>
          <w:rtl w:val="0"/>
          <w:lang w:val="de-DE"/>
        </w:rPr>
        <w:t>„</w:t>
      </w:r>
      <w:r>
        <w:rPr>
          <w:rFonts w:ascii="Cambria" w:hAnsi="Cambria"/>
          <w:rtl w:val="0"/>
          <w:lang w:val="de-DE"/>
        </w:rPr>
        <w:t>nur</w:t>
      </w:r>
      <w:r>
        <w:rPr>
          <w:rFonts w:ascii="Cambria" w:hAnsi="Cambria" w:hint="default"/>
          <w:rtl w:val="0"/>
          <w:lang w:val="de-DE"/>
        </w:rPr>
        <w:t xml:space="preserve">“ </w:t>
      </w:r>
      <w:r>
        <w:rPr>
          <w:rFonts w:ascii="Cambria" w:hAnsi="Cambria"/>
          <w:rtl w:val="0"/>
          <w:lang w:val="de-DE"/>
        </w:rPr>
        <w:t>meine Instrumente. Je mehr ich auspacken und aufbauen muss, desto l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nger dauert es. Ich plane ein: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1:00 Stunden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 </w:t>
      </w:r>
      <w:r>
        <w:rPr>
          <w:rFonts w:ascii="Cambria" w:hAnsi="Cambria"/>
          <w:rtl w:val="0"/>
          <w:lang w:val="de-DE"/>
        </w:rPr>
        <w:t xml:space="preserve">Aufbau </w:t>
      </w:r>
      <w:r>
        <w:rPr>
          <w:rFonts w:ascii="Cambria" w:hAnsi="Cambria"/>
          <w:rtl w:val="0"/>
          <w:lang w:val="de-DE"/>
        </w:rPr>
        <w:t>Instrumente (wenn Euer Techniker fit ist, kann es evtl schneller gehen)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1:30 Stunden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 </w:t>
      </w:r>
      <w:r>
        <w:rPr>
          <w:rFonts w:ascii="Cambria" w:hAnsi="Cambria"/>
          <w:rtl w:val="0"/>
          <w:lang w:val="de-DE"/>
        </w:rPr>
        <w:t xml:space="preserve">Aufbau </w:t>
      </w:r>
      <w:r>
        <w:rPr>
          <w:rFonts w:ascii="Cambria" w:hAnsi="Cambria"/>
          <w:rtl w:val="0"/>
          <w:lang w:val="de-DE"/>
        </w:rPr>
        <w:t>Instrumente &amp; Anlage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1:45 Stunden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Aufbau Instrumente, Anlage &amp; Licht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Entsprechend dem jeweiligen gesch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tzten Zeitaufwand und dem Beginn des Publikum-Einlasses plane ich meine Ankunftszeit bei Euch ein. Wenn Ihr also z.B. um 19:30 einlasst und ich </w:t>
      </w:r>
      <w:r>
        <w:rPr>
          <w:rFonts w:ascii="Cambria" w:hAnsi="Cambria"/>
          <w:rtl w:val="0"/>
          <w:lang w:val="de-DE"/>
        </w:rPr>
        <w:t>Instrumente, Anlage &amp; Licht</w:t>
      </w:r>
      <w:r>
        <w:rPr>
          <w:rFonts w:ascii="Cambria" w:hAnsi="Cambria"/>
          <w:rtl w:val="0"/>
          <w:lang w:val="de-DE"/>
        </w:rPr>
        <w:t xml:space="preserve"> aufbauen muss, bin ich sp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testens um 18:00 bei Euch. Teilt mir deshalb bitte unbedingt rechtzeitig mit: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ob meine Anlage und/oder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hnenlicht ben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tigt werden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wann Ihr Einlass machen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chtet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Bitte achtet unbedingt darauf, dass w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hrend des Aufbaus / Soundchecks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keine G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 xml:space="preserve">ste und auch sonst niemand </w:t>
      </w:r>
      <w:r>
        <w:rPr>
          <w:rFonts w:ascii="Cambria" w:hAnsi="Cambria"/>
          <w:rtl w:val="0"/>
          <w:lang w:val="de-DE"/>
        </w:rPr>
        <w:t xml:space="preserve">eingelassen wird.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04. Saalbeschallung / Monitor: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Falls eine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 meinen Auftritt </w:t>
      </w:r>
      <w:r>
        <w:rPr>
          <w:rFonts w:ascii="Cambria" w:hAnsi="Cambria"/>
          <w:rtl w:val="0"/>
          <w:lang w:val="de-DE"/>
        </w:rPr>
        <w:t xml:space="preserve">technisch </w:t>
      </w:r>
      <w:r>
        <w:rPr>
          <w:rFonts w:ascii="Cambria" w:hAnsi="Cambria"/>
          <w:rtl w:val="0"/>
          <w:lang w:val="de-DE"/>
        </w:rPr>
        <w:t xml:space="preserve">geeignete </w:t>
      </w:r>
      <w:r>
        <w:rPr>
          <w:rFonts w:ascii="Cambria" w:hAnsi="Cambria"/>
          <w:rtl w:val="0"/>
          <w:lang w:val="de-DE"/>
        </w:rPr>
        <w:t>Saalbeschallung</w:t>
      </w:r>
      <w:r>
        <w:rPr>
          <w:rFonts w:ascii="Cambria" w:hAnsi="Cambria"/>
          <w:rtl w:val="0"/>
          <w:lang w:val="de-DE"/>
        </w:rPr>
        <w:t>s-</w:t>
      </w:r>
      <w:r>
        <w:rPr>
          <w:rFonts w:ascii="Cambria" w:hAnsi="Cambria"/>
          <w:rtl w:val="0"/>
        </w:rPr>
        <w:t xml:space="preserve"> / Monitor</w:t>
      </w:r>
      <w:r>
        <w:rPr>
          <w:rFonts w:ascii="Cambria" w:hAnsi="Cambria"/>
          <w:rtl w:val="0"/>
          <w:lang w:val="de-DE"/>
        </w:rPr>
        <w:t>anlage in der Spielst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tte vorhanden ist, teilt mir bitte mit, um was welches Equipment es sich handelt. Ihr solltet dann allerdings auch einen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versierten Techniker</w:t>
      </w:r>
      <w:r>
        <w:rPr>
          <w:rFonts w:ascii="Cambria" w:hAnsi="Cambria"/>
          <w:rtl w:val="0"/>
          <w:lang w:val="de-DE"/>
        </w:rPr>
        <w:t xml:space="preserve"> vor Ort haben, der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 den Saal- und Monitorsound sorgt.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Dieser Techniker sollte sich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sp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testens eine Woche</w:t>
      </w:r>
      <w:r>
        <w:rPr>
          <w:rFonts w:ascii="Cambria" w:hAnsi="Cambria"/>
          <w:rtl w:val="0"/>
          <w:lang w:val="de-DE"/>
        </w:rPr>
        <w:t xml:space="preserve"> vor dem Auftritt bei mir melden.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05. Garderobe: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Die Garderobe ist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jeden K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nstler ein wichtiger R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ckzugsort. Falls es in Eurer Spielst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tte keine Garderobe geben sollte, 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berlegt bitte, ob es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Euch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 ist, eine zu improvisieren. Kommuniziert mit mir bitte dar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ber, welche L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sungen es in diesem Fall geben kann.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Eine Garderobe sollte: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numPr>
          <w:ilvl w:val="0"/>
          <w:numId w:val="3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normal temperiert und abschlie</w:t>
      </w:r>
      <w:r>
        <w:rPr>
          <w:rFonts w:ascii="Cambria" w:hAnsi="Cambria" w:hint="default"/>
          <w:rtl w:val="0"/>
          <w:lang w:val="de-DE"/>
        </w:rPr>
        <w:t>ß</w:t>
      </w:r>
      <w:r>
        <w:rPr>
          <w:rFonts w:ascii="Cambria" w:hAnsi="Cambria"/>
          <w:rtl w:val="0"/>
          <w:lang w:val="de-DE"/>
        </w:rPr>
        <w:t>bar sein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bestenfalls ein zu 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ffnendes Fenster besitzen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eine bequeme Sitzgelegenheit und Tisch beherbergen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nicht von au</w:t>
      </w:r>
      <w:r>
        <w:rPr>
          <w:rFonts w:ascii="Cambria" w:hAnsi="Cambria" w:hint="default"/>
          <w:rtl w:val="0"/>
          <w:lang w:val="de-DE"/>
        </w:rPr>
        <w:t>ß</w:t>
      </w:r>
      <w:r>
        <w:rPr>
          <w:rFonts w:ascii="Cambria" w:hAnsi="Cambria"/>
          <w:rtl w:val="0"/>
          <w:lang w:val="de-DE"/>
        </w:rPr>
        <w:t>en einsehbar sein(!).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In der Garderobe sollte vorhanden sein: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numPr>
          <w:ilvl w:val="0"/>
          <w:numId w:val="4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ein Spiegel 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Klemmspot o.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.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den Spiegel falls Lichtsituation nicht ausreichend sein sollte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zwei Liter zimmerwarmes, stilles Wasser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frisches Obst (z.B. 2 Bananen, 2 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pfel)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1-2 Flaschen gek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hltes Bier (f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nach dem Konzert :)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Eigentlich sollte dies selbstverst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ndlich sein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>ist es aber leider oftmals nicht: Wer auch immer die Garderobe betreten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chte,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klopft bitte unbedingt vorher an</w:t>
      </w:r>
      <w:r>
        <w:rPr>
          <w:rFonts w:ascii="Cambria" w:hAnsi="Cambria"/>
          <w:rtl w:val="0"/>
          <w:lang w:val="de-DE"/>
        </w:rPr>
        <w:t xml:space="preserve">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Absolut notwendig ist es, dass Ihr in der Pause kurz zu mir in die Garderobe kommt, damit wir die Pausenl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nge besprechen (siehe Punkt 08). Falls Ihr dar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ber hinaus gern auf einen Schnack bleiben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chtet, habe ich grunds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tzlich Verst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ndnis daf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r. Habt Ihr bitte im Gegenzug Verst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ndnis daf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r, dass es aber auch (manchmal) Abende/Situationen geben kann, wo ich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insbesondere direkt vor dem Konzert oder in der Pause</w:t>
      </w:r>
      <w:r>
        <w:rPr>
          <w:rFonts w:ascii="Cambria" w:hAnsi="Cambria"/>
          <w:rtl w:val="0"/>
          <w:lang w:val="de-DE"/>
        </w:rPr>
        <w:t xml:space="preserve"> keine langen Gespr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che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hren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chte und einfach meine Ruhe brauche. Dies teile ich Euch dann ggfs. mit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nehmt es bitte nicht pers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de-DE"/>
        </w:rPr>
        <w:t>ö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nlich</w:t>
      </w:r>
      <w:r>
        <w:rPr>
          <w:rFonts w:ascii="Cambria" w:hAnsi="Cambria"/>
          <w:rtl w:val="0"/>
          <w:lang w:val="de-DE"/>
        </w:rPr>
        <w:t>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Falls noch andere Personen au</w:t>
      </w:r>
      <w:r>
        <w:rPr>
          <w:rFonts w:ascii="Cambria" w:hAnsi="Cambria" w:hint="default"/>
          <w:rtl w:val="0"/>
          <w:lang w:val="de-DE"/>
        </w:rPr>
        <w:t>ß</w:t>
      </w:r>
      <w:r>
        <w:rPr>
          <w:rFonts w:ascii="Cambria" w:hAnsi="Cambria"/>
          <w:rtl w:val="0"/>
          <w:lang w:val="de-DE"/>
        </w:rPr>
        <w:t>er Euch die Garderobe betreten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chten (z.B. Presse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 ein kurzes Interview), solltet Ihr dies bitte im Vorfeld mit mir besprechen.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06. Einlassmusik / Pausenmusik: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Falls Ihr in Eurer Spielst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tte Einlass- und/oder Pausenmusik laufen lasst, beherzigt bitte folgende durch langj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hrige Erfahrung gepr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gten Ratschl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ge: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numPr>
          <w:ilvl w:val="0"/>
          <w:numId w:val="5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Haltet die Lautst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rke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dezent</w:t>
      </w:r>
      <w:r>
        <w:rPr>
          <w:rFonts w:ascii="Cambria" w:hAnsi="Cambria"/>
          <w:rtl w:val="0"/>
          <w:lang w:val="de-DE"/>
        </w:rPr>
        <w:t>. Faustregel: Lieber zu leise als zu laut.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Wenn das Publikum gerade 50 Minuten lang angesungen worden ist, ist es auch mal ganz angenehm, wenn in der Pause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nicht</w:t>
      </w:r>
      <w:r>
        <w:rPr>
          <w:rFonts w:ascii="Cambria" w:hAnsi="Cambria"/>
          <w:rtl w:val="0"/>
          <w:lang w:val="de-DE"/>
        </w:rPr>
        <w:t xml:space="preserve"> gesungen wird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 xml:space="preserve">Instrumentalmusik ist auch Musik! 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Macht Euch bitte klar, dass Menschen, die ein Liedermacher- / Singer-Songwriter-Konzert besuchen, im Regelfall nicht wahnsinnig begeistert davon sein werden, beim Einlass oder in der Pause mit Disko-Fox, Trance oder Metal beschallt zu werden. Ich bringe ich gern etwas mit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>ihr m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sst es nur kommunizieren.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07. Konzert: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Vor dem Konzert halte ich mich in der Regel in der Garderobe auf. Auch wenn wir eine grunds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tzliche Anfangszeit vereinbart haben, kann ich dann nicht wissen, ob im Saal momentan noch  Mein Wunschszenario ist folgendes: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numPr>
          <w:ilvl w:val="0"/>
          <w:numId w:val="6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Falls wir Euer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hnenlicht benutzen, dimmt es wenn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 bitte in der Pause herunter.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Wann exakt weiter gespielt werden </w:t>
      </w:r>
      <w:r>
        <w:rPr>
          <w:rFonts w:ascii="Cambria" w:hAnsi="Cambria"/>
          <w:rtl w:val="0"/>
          <w:lang w:val="de-DE"/>
        </w:rPr>
        <w:t>sollte</w:t>
      </w:r>
      <w:r>
        <w:rPr>
          <w:rFonts w:ascii="Cambria" w:hAnsi="Cambria"/>
          <w:rtl w:val="0"/>
          <w:lang w:val="de-DE"/>
        </w:rPr>
        <w:t xml:space="preserve">, besprechen wir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in der Pause</w:t>
      </w:r>
      <w:r>
        <w:rPr>
          <w:rFonts w:ascii="Cambria" w:hAnsi="Cambria"/>
          <w:rtl w:val="0"/>
          <w:lang w:val="de-DE"/>
        </w:rPr>
        <w:t xml:space="preserve"> kurz miteinander.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Wenn</w:t>
      </w:r>
      <w:r>
        <w:rPr>
          <w:rFonts w:ascii="Cambria" w:hAnsi="Cambria"/>
          <w:rtl w:val="0"/>
          <w:lang w:val="de-DE"/>
        </w:rPr>
        <w:t xml:space="preserve"> sich die Pause </w:t>
      </w:r>
      <w:r>
        <w:rPr>
          <w:rFonts w:ascii="Cambria" w:hAnsi="Cambria"/>
          <w:rtl w:val="0"/>
          <w:lang w:val="de-DE"/>
        </w:rPr>
        <w:t xml:space="preserve">langsam </w:t>
      </w:r>
      <w:r>
        <w:rPr>
          <w:rFonts w:ascii="Cambria" w:hAnsi="Cambria"/>
          <w:rtl w:val="0"/>
          <w:lang w:val="de-DE"/>
        </w:rPr>
        <w:t>dem Ende entgegen neigt</w:t>
      </w:r>
      <w:r>
        <w:rPr>
          <w:rFonts w:ascii="Cambria" w:hAnsi="Cambria"/>
          <w:rtl w:val="0"/>
          <w:lang w:val="de-DE"/>
        </w:rPr>
        <w:t>, sorgt Ihr bitte daf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r, dass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glichst alle wieder ihre Pl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tze einnehmen. 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Kurz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bevor</w:t>
      </w:r>
      <w:r>
        <w:rPr>
          <w:rFonts w:ascii="Cambria" w:hAnsi="Cambria"/>
          <w:rtl w:val="0"/>
          <w:lang w:val="de-DE"/>
        </w:rPr>
        <w:t xml:space="preserve"> die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hne wieder betreten wird, wird die Pausenmusik (falls sie von Euch eingespielt wird)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ausgeblendet</w:t>
      </w:r>
      <w:r>
        <w:rPr>
          <w:rFonts w:ascii="Cambria" w:hAnsi="Cambria"/>
          <w:rtl w:val="0"/>
          <w:lang w:val="de-DE"/>
        </w:rPr>
        <w:t xml:space="preserve"> und das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hnenlicht wieder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hoch gedimmt</w:t>
      </w:r>
      <w:r>
        <w:rPr>
          <w:rFonts w:ascii="Cambria" w:hAnsi="Cambria"/>
          <w:rtl w:val="0"/>
          <w:lang w:val="de-DE"/>
        </w:rPr>
        <w:t xml:space="preserve">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08. Pause: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Grunds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tzlich und falls nichts Anderes gew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nscht und vereinbart ist, spiele ich meine Solo-Konzerte in zwei Sets. Das erste Set ist ca 45-50 Minuten lang, das zweite ca 5 Minuten k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rzer. Die Pause sollte ca 15-20 Minuten lang sein. Mein Wunschszenario ist folgendes: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numPr>
          <w:ilvl w:val="0"/>
          <w:numId w:val="7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Falls wir Euer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hnenlicht benutzen, dimmt es wenn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 bitte in der Pause herunter.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Wann exakt weiter gespielt werden </w:t>
      </w:r>
      <w:r>
        <w:rPr>
          <w:rFonts w:ascii="Cambria" w:hAnsi="Cambria"/>
          <w:rtl w:val="0"/>
          <w:lang w:val="de-DE"/>
        </w:rPr>
        <w:t>sollte</w:t>
      </w:r>
      <w:r>
        <w:rPr>
          <w:rFonts w:ascii="Cambria" w:hAnsi="Cambria"/>
          <w:rtl w:val="0"/>
          <w:lang w:val="de-DE"/>
        </w:rPr>
        <w:t xml:space="preserve">, besprechen wir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in der Pause</w:t>
      </w:r>
      <w:r>
        <w:rPr>
          <w:rFonts w:ascii="Cambria" w:hAnsi="Cambria"/>
          <w:rtl w:val="0"/>
          <w:lang w:val="de-DE"/>
        </w:rPr>
        <w:t xml:space="preserve"> kurz miteinander.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>Wenn</w:t>
      </w:r>
      <w:r>
        <w:rPr>
          <w:rFonts w:ascii="Cambria" w:hAnsi="Cambria"/>
          <w:rtl w:val="0"/>
          <w:lang w:val="de-DE"/>
        </w:rPr>
        <w:t xml:space="preserve"> sich die Pause </w:t>
      </w:r>
      <w:r>
        <w:rPr>
          <w:rFonts w:ascii="Cambria" w:hAnsi="Cambria"/>
          <w:rtl w:val="0"/>
          <w:lang w:val="de-DE"/>
        </w:rPr>
        <w:t xml:space="preserve">langsam </w:t>
      </w:r>
      <w:r>
        <w:rPr>
          <w:rFonts w:ascii="Cambria" w:hAnsi="Cambria"/>
          <w:rtl w:val="0"/>
          <w:lang w:val="de-DE"/>
        </w:rPr>
        <w:t>dem Ende entgegen neigt</w:t>
      </w:r>
      <w:r>
        <w:rPr>
          <w:rFonts w:ascii="Cambria" w:hAnsi="Cambria"/>
          <w:rtl w:val="0"/>
          <w:lang w:val="de-DE"/>
        </w:rPr>
        <w:t>, sorgt Ihr bitte daf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r, dass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glichst alle wieder ihre Pl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tze einnehmen. </w:t>
      </w:r>
    </w:p>
    <w:p>
      <w:pPr>
        <w:pStyle w:val="Text"/>
        <w:numPr>
          <w:ilvl w:val="0"/>
          <w:numId w:val="2"/>
        </w:numPr>
        <w:spacing w:line="288" w:lineRule="auto"/>
        <w:rPr>
          <w:rFonts w:ascii="Cambria" w:hAnsi="Cambria"/>
          <w:lang w:val="de-DE"/>
        </w:rPr>
      </w:pPr>
      <w:r>
        <w:rPr>
          <w:rFonts w:ascii="Cambria" w:hAnsi="Cambria"/>
          <w:rtl w:val="0"/>
          <w:lang w:val="de-DE"/>
        </w:rPr>
        <w:t xml:space="preserve">Kurz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bevor</w:t>
      </w:r>
      <w:r>
        <w:rPr>
          <w:rFonts w:ascii="Cambria" w:hAnsi="Cambria"/>
          <w:rtl w:val="0"/>
          <w:lang w:val="de-DE"/>
        </w:rPr>
        <w:t xml:space="preserve"> die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hne wieder betreten wird, wird die Pausenmusik (falls sie von Euch eingespielt wird)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ausgeblendet</w:t>
      </w:r>
      <w:r>
        <w:rPr>
          <w:rFonts w:ascii="Cambria" w:hAnsi="Cambria"/>
          <w:rtl w:val="0"/>
          <w:lang w:val="de-DE"/>
        </w:rPr>
        <w:t xml:space="preserve"> und das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hnenlicht wieder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hoch gedimmt</w:t>
      </w:r>
      <w:r>
        <w:rPr>
          <w:rFonts w:ascii="Cambria" w:hAnsi="Cambria"/>
          <w:rtl w:val="0"/>
          <w:lang w:val="de-DE"/>
        </w:rPr>
        <w:t xml:space="preserve">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09. CD-Verkauf: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N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ach dem Soundcheck vor dem Konzert</w:t>
      </w:r>
      <w:r>
        <w:rPr>
          <w:rFonts w:ascii="Cambria" w:hAnsi="Cambria"/>
          <w:rtl w:val="0"/>
          <w:lang w:val="de-DE"/>
        </w:rPr>
        <w:t xml:space="preserve"> sollten wir gemeinsam den Ort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r meinen CD-Verkauf festlegen. Einen kleinen Karton mit CDs, Stiften, Lesebrille und ggfs Wechselgeld w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rde ich Euch dann anvertrauen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>ihr m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sstet diesen </w:t>
      </w:r>
      <w:r>
        <w:rPr>
          <w:rFonts w:ascii="Cambria" w:hAnsi="Cambria"/>
          <w:rtl w:val="0"/>
          <w:lang w:val="de-DE"/>
        </w:rPr>
        <w:t xml:space="preserve">bitte </w:t>
      </w:r>
      <w:r>
        <w:rPr>
          <w:rFonts w:ascii="Cambria" w:hAnsi="Cambria"/>
          <w:rtl w:val="0"/>
          <w:lang w:val="de-DE"/>
        </w:rPr>
        <w:t xml:space="preserve">am Verkaufsort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sp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testens vor der Pause</w:t>
      </w:r>
      <w:r>
        <w:rPr>
          <w:rFonts w:ascii="Cambria" w:hAnsi="Cambria"/>
          <w:rtl w:val="0"/>
          <w:lang w:val="de-DE"/>
        </w:rPr>
        <w:t xml:space="preserve"> deponieren. Falls es Euch personell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 ist, w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re es toll, wenn Ihr den CD-Verkauf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in der Pause</w:t>
      </w:r>
      <w:r>
        <w:rPr>
          <w:rFonts w:ascii="Cambria" w:hAnsi="Cambria"/>
          <w:rtl w:val="0"/>
          <w:lang w:val="de-DE"/>
        </w:rPr>
        <w:t xml:space="preserve"> startet.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Unmittelbar nach dem Konzert</w:t>
      </w:r>
      <w:r>
        <w:rPr>
          <w:rFonts w:ascii="Cambria" w:hAnsi="Cambria"/>
          <w:rtl w:val="0"/>
          <w:lang w:val="de-DE"/>
        </w:rPr>
        <w:t xml:space="preserve"> komme ich dann dort hin und kann den Verkauf weiterf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hren oder parallel Autogramme geben. Diejenigen G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ste, die ihre CDs schon in der Pause erworben haben, k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nnen sich dann bei Bedarf Autogramme und/oder Widmungen bei mir abholen.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10. Essen &amp; Getr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nke: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Grunds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 xml:space="preserve">tzlich esse ich am liebsten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nach</w:t>
      </w:r>
      <w:r>
        <w:rPr>
          <w:rFonts w:ascii="Cambria" w:hAnsi="Cambria"/>
          <w:rtl w:val="0"/>
          <w:lang w:val="de-DE"/>
        </w:rPr>
        <w:t xml:space="preserve"> dem Konzert bzw dem anschlie</w:t>
      </w:r>
      <w:r>
        <w:rPr>
          <w:rFonts w:ascii="Cambria" w:hAnsi="Cambria" w:hint="default"/>
          <w:rtl w:val="0"/>
          <w:lang w:val="de-DE"/>
        </w:rPr>
        <w:t>ß</w:t>
      </w:r>
      <w:r>
        <w:rPr>
          <w:rFonts w:ascii="Cambria" w:hAnsi="Cambria"/>
          <w:rtl w:val="0"/>
          <w:lang w:val="de-DE"/>
        </w:rPr>
        <w:t xml:space="preserve">enden CD-Verkauf. Ich bin kein Vegetarier, freue mich aber 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ber fleischlose/fleischarme Kost. Falls eine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warme</w:t>
      </w:r>
      <w:r>
        <w:rPr>
          <w:rFonts w:ascii="Cambria" w:hAnsi="Cambria"/>
          <w:rtl w:val="0"/>
          <w:lang w:val="de-DE"/>
        </w:rPr>
        <w:t xml:space="preserve"> Mahlzeit technisch 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 ist, freue ich mich dar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ber. Alternativ ist aber auch ein </w:t>
      </w:r>
      <w:r>
        <w:rPr>
          <w:rFonts w:ascii="Cambria" w:hAnsi="Cambria" w:hint="default"/>
          <w:rtl w:val="0"/>
          <w:lang w:val="de-DE"/>
        </w:rPr>
        <w:t>„</w:t>
      </w:r>
      <w:r>
        <w:rPr>
          <w:rFonts w:ascii="Cambria" w:hAnsi="Cambria"/>
          <w:rtl w:val="0"/>
          <w:lang w:val="de-DE"/>
        </w:rPr>
        <w:t>Abendbrot</w:t>
      </w:r>
      <w:r>
        <w:rPr>
          <w:rFonts w:ascii="Cambria" w:hAnsi="Cambria" w:hint="default"/>
          <w:rtl w:val="0"/>
          <w:lang w:val="de-DE"/>
        </w:rPr>
        <w:t xml:space="preserve">“ </w:t>
      </w:r>
      <w:r>
        <w:rPr>
          <w:rFonts w:ascii="Cambria" w:hAnsi="Cambria"/>
          <w:rtl w:val="0"/>
          <w:lang w:val="de-DE"/>
        </w:rPr>
        <w:t>m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glich: gerne mit Vollkornbrot, Aufschnitten und zus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tzlichem frischem Paprika, Tomaten und Gurke. Falls Ihr einen guten Rotwein im Haus habt (z.B. Primitivo, Montepulciano o.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.), trinke ich am Ende des Abends gern ein Glas.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Auf der B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hne brauche ich lediglich zimmerwarmes Wasser ohne Kohlens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ure (es kann auch gern Leitungswasser sein).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11. Abrechnung: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Falls wir keine Festgage vereinbart haben, sollten wir nach dem Essen abrechnen. Ob die Gage 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berwiesen oder in bar ausgezahlt wird, besprechen wir vor Ort.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12. Abbau / Einladen: </w:t>
      </w:r>
    </w:p>
    <w:p>
      <w:pPr>
        <w:pStyle w:val="Text"/>
        <w:spacing w:line="288" w:lineRule="auto"/>
        <w:rPr>
          <w:rFonts w:ascii="Cambria" w:cs="Cambria" w:hAnsi="Cambria" w:eastAsia="Cambria"/>
        </w:rPr>
      </w:pPr>
    </w:p>
    <w:p>
      <w:pPr>
        <w:pStyle w:val="Text"/>
        <w:spacing w:line="288" w:lineRule="auto"/>
      </w:pPr>
      <w:r>
        <w:rPr>
          <w:rFonts w:ascii="Cambria" w:hAnsi="Cambria"/>
          <w:rtl w:val="0"/>
          <w:lang w:val="de-DE"/>
        </w:rPr>
        <w:t xml:space="preserve">Falls ich am Spielort 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bernachte, sollten wir besprechen, ob ein Abbau meiner Instrumente / Technik auch am 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n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chsten (sp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Cambria" w:hAnsi="Cambria"/>
          <w:b w:val="1"/>
          <w:bCs w:val="1"/>
          <w:i w:val="1"/>
          <w:iCs w:val="1"/>
          <w:rtl w:val="0"/>
          <w:lang w:val="de-DE"/>
        </w:rPr>
        <w:t>ten) Vormittag</w:t>
      </w:r>
      <w:r>
        <w:rPr>
          <w:rFonts w:ascii="Cambria" w:hAnsi="Cambria"/>
          <w:rtl w:val="0"/>
          <w:lang w:val="de-DE"/>
        </w:rPr>
        <w:t xml:space="preserve"> erfolgen k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>nnte. Oft ist das f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r mich die wesentlich angenehmere Variante. </w:t>
      </w:r>
      <w:r>
        <w:rPr>
          <w:rFonts w:ascii="Cambria" w:hAnsi="Cambria"/>
          <w:rtl w:val="0"/>
          <w:lang w:val="de-DE"/>
        </w:rPr>
        <w:t>Sch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de-DE"/>
        </w:rPr>
        <w:t xml:space="preserve">n ist es, wenn </w:t>
      </w:r>
      <w:r>
        <w:rPr>
          <w:rFonts w:ascii="Cambria" w:hAnsi="Cambria"/>
          <w:rtl w:val="0"/>
          <w:lang w:val="de-DE"/>
        </w:rPr>
        <w:t xml:space="preserve">auch </w:t>
      </w:r>
      <w:r>
        <w:rPr>
          <w:rFonts w:ascii="Cambria" w:hAnsi="Cambria"/>
          <w:rtl w:val="0"/>
          <w:lang w:val="de-DE"/>
        </w:rPr>
        <w:t xml:space="preserve">dann </w:t>
      </w:r>
      <w:r>
        <w:rPr>
          <w:rFonts w:ascii="Cambria" w:hAnsi="Cambria"/>
          <w:rtl w:val="0"/>
          <w:lang w:val="de-DE"/>
        </w:rPr>
        <w:t xml:space="preserve">wieder </w:t>
      </w:r>
      <w:r>
        <w:rPr>
          <w:rFonts w:ascii="Cambria" w:hAnsi="Cambria"/>
          <w:rtl w:val="0"/>
          <w:lang w:val="de-DE"/>
        </w:rPr>
        <w:t>ein bis zwei kr</w:t>
      </w:r>
      <w:r>
        <w:rPr>
          <w:rFonts w:ascii="Cambria" w:hAnsi="Cambria" w:hint="default"/>
          <w:rtl w:val="0"/>
        </w:rPr>
        <w:t>ä</w:t>
      </w:r>
      <w:r>
        <w:rPr>
          <w:rFonts w:ascii="Cambria" w:hAnsi="Cambria"/>
          <w:rtl w:val="0"/>
          <w:lang w:val="de-DE"/>
        </w:rPr>
        <w:t xml:space="preserve">ftige Menschen beim </w:t>
      </w:r>
      <w:r>
        <w:rPr>
          <w:rFonts w:ascii="Cambria" w:hAnsi="Cambria"/>
          <w:rtl w:val="0"/>
          <w:lang w:val="de-DE"/>
        </w:rPr>
        <w:t>L</w:t>
      </w:r>
      <w:r>
        <w:rPr>
          <w:rFonts w:ascii="Cambria" w:hAnsi="Cambria"/>
          <w:rtl w:val="0"/>
          <w:lang w:val="de-DE"/>
        </w:rPr>
        <w:t xml:space="preserve">aden und </w:t>
      </w:r>
      <w:r>
        <w:rPr>
          <w:rFonts w:ascii="Cambria" w:hAnsi="Cambria"/>
          <w:rtl w:val="0"/>
          <w:lang w:val="de-DE"/>
        </w:rPr>
        <w:t>T</w:t>
      </w:r>
      <w:r>
        <w:rPr>
          <w:rFonts w:ascii="Cambria" w:hAnsi="Cambria"/>
          <w:rtl w:val="0"/>
          <w:lang w:val="de-DE"/>
        </w:rPr>
        <w:t>ragen helfen k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de-DE"/>
        </w:rPr>
        <w:t>nnen!</w:t>
      </w:r>
      <w:r>
        <w:rPr>
          <w:rFonts w:ascii="Cambria" w:hAnsi="Cambria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phabetisch"/>
  </w:abstractNum>
  <w:abstractNum w:abstractNumId="1">
    <w:multiLevelType w:val="hybridMultilevel"/>
    <w:styleLink w:val="Alphabetisch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Alphabetisch">
    <w:name w:val="Alphabetis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